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552B" w14:textId="0B830B3C" w:rsidR="00C3674C" w:rsidRDefault="00C3674C" w:rsidP="00C3674C">
      <w:pPr>
        <w:tabs>
          <w:tab w:val="right" w:pos="9630"/>
        </w:tabs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4</w:t>
      </w:r>
      <w:r w:rsidR="006D04D4">
        <w:rPr>
          <w:rFonts w:ascii="Monotype Corsiva" w:hAnsi="Monotype Corsiva"/>
          <w:sz w:val="72"/>
          <w:szCs w:val="72"/>
        </w:rPr>
        <w:t>8</w:t>
      </w:r>
      <w:r w:rsidR="000A10C0">
        <w:rPr>
          <w:rFonts w:ascii="Monotype Corsiva" w:hAnsi="Monotype Corsiva"/>
          <w:sz w:val="72"/>
          <w:szCs w:val="72"/>
          <w:vertAlign w:val="superscript"/>
        </w:rPr>
        <w:t>th</w:t>
      </w:r>
      <w:r>
        <w:rPr>
          <w:rFonts w:ascii="Monotype Corsiva" w:hAnsi="Monotype Corsiva"/>
          <w:sz w:val="72"/>
          <w:szCs w:val="72"/>
        </w:rPr>
        <w:t xml:space="preserve"> Annual St. Mark’s Fair</w:t>
      </w:r>
    </w:p>
    <w:p w14:paraId="4FD20BCA" w14:textId="5C1481B5" w:rsidR="004E635B" w:rsidRDefault="00E36CC5" w:rsidP="00C3674C">
      <w:pPr>
        <w:pStyle w:val="Heading5"/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Saturday, July </w:t>
      </w:r>
      <w:r w:rsidR="006D04D4">
        <w:rPr>
          <w:rFonts w:ascii="Monotype Corsiva" w:hAnsi="Monotype Corsiva"/>
          <w:sz w:val="36"/>
        </w:rPr>
        <w:t>25</w:t>
      </w:r>
      <w:r>
        <w:rPr>
          <w:rFonts w:ascii="Monotype Corsiva" w:hAnsi="Monotype Corsiva"/>
          <w:sz w:val="36"/>
        </w:rPr>
        <w:t>, 20</w:t>
      </w:r>
      <w:r w:rsidR="006D04D4">
        <w:rPr>
          <w:rFonts w:ascii="Monotype Corsiva" w:hAnsi="Monotype Corsiva"/>
          <w:sz w:val="36"/>
        </w:rPr>
        <w:t>20</w:t>
      </w:r>
    </w:p>
    <w:p w14:paraId="481B34ED" w14:textId="77777777" w:rsidR="00CD7B72" w:rsidRPr="00CD7B72" w:rsidRDefault="00CD7B72" w:rsidP="004F5DBD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"/>
        <w:gridCol w:w="1346"/>
        <w:gridCol w:w="1269"/>
        <w:gridCol w:w="695"/>
        <w:gridCol w:w="2765"/>
        <w:gridCol w:w="447"/>
        <w:gridCol w:w="1603"/>
        <w:gridCol w:w="1596"/>
      </w:tblGrid>
      <w:tr w:rsidR="00CD7B72" w14:paraId="6A9F4826" w14:textId="77777777" w:rsidTr="00015D2C">
        <w:tc>
          <w:tcPr>
            <w:tcW w:w="6948" w:type="dxa"/>
            <w:gridSpan w:val="6"/>
          </w:tcPr>
          <w:p w14:paraId="56CA3B31" w14:textId="77777777" w:rsidR="00CD7B72" w:rsidRPr="004F5DBD" w:rsidRDefault="00CD7B72">
            <w:r w:rsidRPr="00015D2C">
              <w:rPr>
                <w:b/>
                <w:smallCaps/>
                <w:sz w:val="28"/>
                <w:szCs w:val="28"/>
              </w:rPr>
              <w:t>Registration Form</w:t>
            </w:r>
            <w:r w:rsidRPr="00015D2C">
              <w:rPr>
                <w:b/>
                <w:sz w:val="28"/>
                <w:szCs w:val="28"/>
              </w:rPr>
              <w:t xml:space="preserve">: </w:t>
            </w:r>
            <w:r w:rsidRPr="004F5DBD">
              <w:t xml:space="preserve">complete and mail, </w:t>
            </w:r>
            <w:r w:rsidRPr="00015D2C">
              <w:rPr>
                <w:i/>
              </w:rPr>
              <w:t>with payment</w:t>
            </w:r>
            <w:r w:rsidRPr="004F5DBD">
              <w:t>, to: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14:paraId="274DB180" w14:textId="77777777" w:rsidR="00CD7B72" w:rsidRPr="00015D2C" w:rsidRDefault="00CD7B72" w:rsidP="002674BF">
            <w:pPr>
              <w:rPr>
                <w:i/>
              </w:rPr>
            </w:pPr>
            <w:r w:rsidRPr="00015D2C">
              <w:rPr>
                <w:i/>
              </w:rPr>
              <w:t>Office use</w:t>
            </w:r>
          </w:p>
        </w:tc>
      </w:tr>
      <w:tr w:rsidR="00CD7B72" w14:paraId="4B4501B6" w14:textId="77777777" w:rsidTr="00015D2C">
        <w:trPr>
          <w:trHeight w:val="1234"/>
        </w:trPr>
        <w:tc>
          <w:tcPr>
            <w:tcW w:w="2988" w:type="dxa"/>
            <w:gridSpan w:val="3"/>
          </w:tcPr>
          <w:p w14:paraId="7B9FD309" w14:textId="77777777" w:rsidR="00CD7B72" w:rsidRPr="00015D2C" w:rsidRDefault="00CD7B72" w:rsidP="00015D2C">
            <w:pPr>
              <w:spacing w:before="60"/>
              <w:rPr>
                <w:i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D6FFC6D" w14:textId="77777777" w:rsidR="00CD7B72" w:rsidRPr="004F5DBD" w:rsidRDefault="00CD7B72" w:rsidP="00015D2C">
            <w:pPr>
              <w:tabs>
                <w:tab w:val="left" w:pos="249"/>
              </w:tabs>
            </w:pPr>
            <w:r w:rsidRPr="004F5DBD">
              <w:t>St. Mark’s Fair</w:t>
            </w:r>
          </w:p>
          <w:p w14:paraId="0C33BAB1" w14:textId="77777777" w:rsidR="00CD7B72" w:rsidRPr="004F5DBD" w:rsidRDefault="00CD7B72" w:rsidP="00015D2C">
            <w:pPr>
              <w:tabs>
                <w:tab w:val="left" w:pos="252"/>
              </w:tabs>
            </w:pPr>
            <w:r>
              <w:t>138 Hoylake Road West</w:t>
            </w:r>
          </w:p>
          <w:p w14:paraId="378DCAA7" w14:textId="77777777" w:rsidR="00CD7B72" w:rsidRPr="004F5DBD" w:rsidRDefault="00CD7B72" w:rsidP="00015D2C">
            <w:pPr>
              <w:tabs>
                <w:tab w:val="left" w:pos="249"/>
              </w:tabs>
            </w:pPr>
            <w:r>
              <w:t>Qualicum Beach, BC V9K 1K3</w:t>
            </w:r>
          </w:p>
        </w:tc>
        <w:tc>
          <w:tcPr>
            <w:tcW w:w="1620" w:type="dxa"/>
            <w:shd w:val="clear" w:color="auto" w:fill="CCCCCC"/>
            <w:vAlign w:val="center"/>
          </w:tcPr>
          <w:p w14:paraId="55A444E7" w14:textId="77777777" w:rsidR="00CD7B72" w:rsidRPr="00015D2C" w:rsidRDefault="00CD7B72" w:rsidP="00015D2C">
            <w:pPr>
              <w:spacing w:before="40" w:after="40"/>
              <w:ind w:left="-115"/>
              <w:jc w:val="right"/>
              <w:rPr>
                <w:i/>
                <w:sz w:val="20"/>
                <w:szCs w:val="20"/>
              </w:rPr>
            </w:pPr>
            <w:r w:rsidRPr="00015D2C">
              <w:rPr>
                <w:i/>
                <w:sz w:val="20"/>
                <w:szCs w:val="20"/>
              </w:rPr>
              <w:t>Date received:</w:t>
            </w:r>
          </w:p>
          <w:p w14:paraId="19F442C3" w14:textId="77777777" w:rsidR="00CD7B72" w:rsidRPr="00015D2C" w:rsidRDefault="00CD7B72" w:rsidP="00015D2C">
            <w:pPr>
              <w:spacing w:before="40" w:after="40"/>
              <w:ind w:left="-115"/>
              <w:jc w:val="right"/>
              <w:rPr>
                <w:i/>
                <w:sz w:val="20"/>
                <w:szCs w:val="20"/>
              </w:rPr>
            </w:pPr>
            <w:r w:rsidRPr="00015D2C">
              <w:rPr>
                <w:i/>
                <w:sz w:val="20"/>
                <w:szCs w:val="20"/>
              </w:rPr>
              <w:t>Date paid or p/d:</w:t>
            </w:r>
          </w:p>
          <w:p w14:paraId="4AB1FB72" w14:textId="77777777" w:rsidR="00CD7B72" w:rsidRPr="00015D2C" w:rsidRDefault="00CD7B72" w:rsidP="00015D2C">
            <w:pPr>
              <w:spacing w:before="40" w:after="40"/>
              <w:ind w:left="-115"/>
              <w:jc w:val="right"/>
              <w:rPr>
                <w:i/>
                <w:sz w:val="20"/>
                <w:szCs w:val="20"/>
              </w:rPr>
            </w:pPr>
            <w:r w:rsidRPr="00015D2C">
              <w:rPr>
                <w:i/>
                <w:sz w:val="20"/>
                <w:szCs w:val="20"/>
              </w:rPr>
              <w:t>Amount paid:</w:t>
            </w:r>
          </w:p>
          <w:p w14:paraId="29081EA1" w14:textId="77777777" w:rsidR="00CD7B72" w:rsidRPr="00015D2C" w:rsidRDefault="00CD7B72" w:rsidP="00015D2C">
            <w:pPr>
              <w:spacing w:before="40" w:after="40"/>
              <w:ind w:left="-115"/>
              <w:jc w:val="right"/>
              <w:rPr>
                <w:i/>
                <w:sz w:val="20"/>
                <w:szCs w:val="20"/>
              </w:rPr>
            </w:pPr>
            <w:r w:rsidRPr="00015D2C">
              <w:rPr>
                <w:i/>
                <w:sz w:val="20"/>
                <w:szCs w:val="20"/>
              </w:rPr>
              <w:t>Receipt given:</w:t>
            </w:r>
          </w:p>
        </w:tc>
        <w:tc>
          <w:tcPr>
            <w:tcW w:w="1620" w:type="dxa"/>
            <w:shd w:val="clear" w:color="auto" w:fill="CCCCCC"/>
            <w:vAlign w:val="center"/>
          </w:tcPr>
          <w:p w14:paraId="378BD4A4" w14:textId="77777777" w:rsidR="00CD7B72" w:rsidRPr="00015D2C" w:rsidRDefault="00CD7B72" w:rsidP="00015D2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14:paraId="0A695C5E" w14:textId="77777777" w:rsidR="00CD7B72" w:rsidRPr="00015D2C" w:rsidRDefault="00CD7B72" w:rsidP="00015D2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14:paraId="07092BE3" w14:textId="77777777" w:rsidR="00CD7B72" w:rsidRPr="00015D2C" w:rsidRDefault="00CD7B72" w:rsidP="00015D2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14:paraId="05E55D9D" w14:textId="77777777" w:rsidR="00CD7B72" w:rsidRPr="00015D2C" w:rsidRDefault="00CD7B72" w:rsidP="00015D2C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015D2C">
              <w:rPr>
                <w:i/>
                <w:sz w:val="20"/>
                <w:szCs w:val="20"/>
              </w:rPr>
              <w:t>Yes / No</w:t>
            </w:r>
          </w:p>
        </w:tc>
      </w:tr>
      <w:tr w:rsidR="000418A3" w14:paraId="4F8A46DE" w14:textId="77777777" w:rsidTr="001E31E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F8D5E" w14:textId="77777777" w:rsidR="000418A3" w:rsidRPr="00CE13B4" w:rsidRDefault="000418A3" w:rsidP="001E2DD1">
            <w:pPr>
              <w:rPr>
                <w:sz w:val="32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14:paraId="39BF185B" w14:textId="77777777" w:rsidR="000418A3" w:rsidRDefault="000418A3" w:rsidP="001E2DD1">
            <w:r w:rsidRPr="00B4498B">
              <w:rPr>
                <w:b/>
                <w:i/>
                <w:smallCaps/>
              </w:rPr>
              <w:t>Renewal</w:t>
            </w:r>
            <w:r w:rsidR="001E31EC">
              <w:rPr>
                <w:b/>
                <w:i/>
                <w:smallCaps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14:paraId="7316204A" w14:textId="77777777" w:rsidR="000418A3" w:rsidRPr="0016642E" w:rsidRDefault="00855DF2" w:rsidP="00712758">
            <w:pPr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Previous</w:t>
            </w:r>
            <w:r w:rsidR="000418A3">
              <w:rPr>
                <w:b/>
                <w:i/>
                <w:smallCaps/>
              </w:rPr>
              <w:t xml:space="preserve"> Stal</w:t>
            </w:r>
            <w:r w:rsidR="00712758">
              <w:rPr>
                <w:b/>
                <w:i/>
                <w:smallCaps/>
              </w:rPr>
              <w:t>l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1B0CB" w14:textId="77777777" w:rsidR="000418A3" w:rsidRPr="001E2DD1" w:rsidRDefault="000418A3" w:rsidP="001E2D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748239B" w14:textId="77777777" w:rsidR="000418A3" w:rsidRPr="001E2DD1" w:rsidRDefault="000418A3" w:rsidP="001E2D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58AAC34" w14:textId="29F79A49" w:rsidR="000418A3" w:rsidRPr="00BE3C6E" w:rsidRDefault="000418A3" w:rsidP="00C3674C">
            <w:pPr>
              <w:rPr>
                <w:i/>
              </w:rPr>
            </w:pPr>
            <w:r w:rsidRPr="00BE3C6E">
              <w:rPr>
                <w:i/>
              </w:rPr>
              <w:t>20</w:t>
            </w:r>
            <w:r w:rsidR="006D04D4">
              <w:rPr>
                <w:i/>
              </w:rPr>
              <w:t>20</w:t>
            </w:r>
            <w:r w:rsidRPr="00BE3C6E">
              <w:rPr>
                <w:i/>
              </w:rPr>
              <w:t xml:space="preserve"> Stall #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3FD17E3" w14:textId="77777777" w:rsidR="000418A3" w:rsidRPr="00BE3C6E" w:rsidRDefault="000418A3" w:rsidP="001E2DD1">
            <w:pPr>
              <w:jc w:val="center"/>
              <w:rPr>
                <w:i/>
                <w:sz w:val="32"/>
              </w:rPr>
            </w:pPr>
          </w:p>
        </w:tc>
      </w:tr>
      <w:tr w:rsidR="001E2DD1" w:rsidRPr="001E2DD1" w14:paraId="3213DCE5" w14:textId="77777777" w:rsidTr="001E31E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CD7F9B" w14:textId="77777777" w:rsidR="001E2DD1" w:rsidRPr="001E2DD1" w:rsidRDefault="001E2DD1" w:rsidP="001E2DD1"/>
        </w:tc>
        <w:tc>
          <w:tcPr>
            <w:tcW w:w="1348" w:type="dxa"/>
            <w:tcBorders>
              <w:left w:val="nil"/>
            </w:tcBorders>
            <w:vAlign w:val="center"/>
          </w:tcPr>
          <w:p w14:paraId="14A4FF54" w14:textId="77777777" w:rsidR="001E2DD1" w:rsidRPr="001E2DD1" w:rsidRDefault="001E2DD1" w:rsidP="001E2DD1">
            <w:pPr>
              <w:rPr>
                <w:b/>
                <w:i/>
                <w:smallCaps/>
              </w:rPr>
            </w:pPr>
          </w:p>
        </w:tc>
        <w:tc>
          <w:tcPr>
            <w:tcW w:w="5040" w:type="dxa"/>
            <w:gridSpan w:val="4"/>
            <w:vAlign w:val="center"/>
          </w:tcPr>
          <w:p w14:paraId="18E3FED4" w14:textId="77777777" w:rsidR="001E2DD1" w:rsidRPr="00855DF2" w:rsidRDefault="00855DF2" w:rsidP="001E2DD1">
            <w:pPr>
              <w:rPr>
                <w:b/>
                <w:i/>
              </w:rPr>
            </w:pPr>
            <w:r w:rsidRPr="00855DF2">
              <w:rPr>
                <w:b/>
                <w:i/>
              </w:rPr>
              <w:t xml:space="preserve">Note: </w:t>
            </w:r>
            <w:r w:rsidR="001E2DD1" w:rsidRPr="00855DF2">
              <w:rPr>
                <w:b/>
                <w:i/>
              </w:rPr>
              <w:t>reserved for you until April 30</w:t>
            </w:r>
            <w:r w:rsidR="000418A3" w:rsidRPr="00855DF2">
              <w:rPr>
                <w:b/>
                <w:i/>
                <w:vertAlign w:val="superscript"/>
              </w:rPr>
              <w:t xml:space="preserve">th </w:t>
            </w:r>
            <w:r w:rsidR="000418A3" w:rsidRPr="00855DF2">
              <w:rPr>
                <w:b/>
                <w:i/>
              </w:rPr>
              <w:t>only!</w:t>
            </w:r>
          </w:p>
        </w:tc>
        <w:tc>
          <w:tcPr>
            <w:tcW w:w="1620" w:type="dxa"/>
            <w:shd w:val="clear" w:color="auto" w:fill="CCCCCC"/>
            <w:vAlign w:val="center"/>
          </w:tcPr>
          <w:p w14:paraId="7DB3BF2A" w14:textId="77777777" w:rsidR="001E2DD1" w:rsidRPr="001E2DD1" w:rsidRDefault="001E2DD1" w:rsidP="001E2DD1">
            <w:pPr>
              <w:rPr>
                <w:i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14:paraId="73B99847" w14:textId="77777777" w:rsidR="001E2DD1" w:rsidRPr="001E2DD1" w:rsidRDefault="001E2DD1" w:rsidP="001E2DD1">
            <w:pPr>
              <w:jc w:val="center"/>
              <w:rPr>
                <w:i/>
              </w:rPr>
            </w:pPr>
          </w:p>
        </w:tc>
      </w:tr>
      <w:tr w:rsidR="00BE7C3B" w14:paraId="3A44EB83" w14:textId="77777777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15D5" w14:textId="77777777" w:rsidR="00BE7C3B" w:rsidRPr="00CE13B4" w:rsidRDefault="00780AA7" w:rsidP="001E2DD1">
            <w:pPr>
              <w:rPr>
                <w:sz w:val="32"/>
                <w:szCs w:val="32"/>
              </w:rPr>
            </w:pPr>
            <w:r>
              <w:rPr>
                <w:b/>
                <w:sz w:val="32"/>
              </w:rPr>
              <w:sym w:font="Wingdings" w:char="F0FC"/>
            </w:r>
          </w:p>
        </w:tc>
        <w:tc>
          <w:tcPr>
            <w:tcW w:w="6388" w:type="dxa"/>
            <w:gridSpan w:val="5"/>
            <w:tcBorders>
              <w:left w:val="single" w:sz="18" w:space="0" w:color="auto"/>
            </w:tcBorders>
            <w:vAlign w:val="center"/>
          </w:tcPr>
          <w:p w14:paraId="1A6861A6" w14:textId="77777777" w:rsidR="00BE7C3B" w:rsidRDefault="00BE7C3B" w:rsidP="001E2DD1">
            <w:pPr>
              <w:ind w:right="-115"/>
            </w:pPr>
            <w:r w:rsidRPr="00B4498B">
              <w:rPr>
                <w:b/>
                <w:i/>
                <w:smallCaps/>
              </w:rPr>
              <w:t>New</w:t>
            </w:r>
            <w:r>
              <w:t xml:space="preserve"> exhibitor </w:t>
            </w:r>
            <w:r w:rsidR="000418A3">
              <w:t xml:space="preserve">or unable to attend in </w:t>
            </w:r>
            <w:r w:rsidR="000A32AC">
              <w:t>previous year</w:t>
            </w:r>
            <w:r>
              <w:t>.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14:paraId="3176EBE8" w14:textId="77777777" w:rsidR="00BE7C3B" w:rsidRDefault="00BE7C3B" w:rsidP="001E2DD1">
            <w:pPr>
              <w:ind w:right="-115"/>
            </w:pPr>
          </w:p>
        </w:tc>
      </w:tr>
    </w:tbl>
    <w:p w14:paraId="010BDE54" w14:textId="77777777" w:rsidR="004E635B" w:rsidRPr="004F5DBD" w:rsidRDefault="004E635B" w:rsidP="00CE13B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228"/>
        <w:gridCol w:w="454"/>
        <w:gridCol w:w="2927"/>
        <w:gridCol w:w="290"/>
        <w:gridCol w:w="236"/>
        <w:gridCol w:w="1172"/>
        <w:gridCol w:w="1244"/>
      </w:tblGrid>
      <w:tr w:rsidR="00B87A09" w14:paraId="6F076FFA" w14:textId="77777777" w:rsidTr="00015D2C">
        <w:tc>
          <w:tcPr>
            <w:tcW w:w="7640" w:type="dxa"/>
            <w:gridSpan w:val="6"/>
            <w:tcBorders>
              <w:top w:val="nil"/>
              <w:left w:val="nil"/>
              <w:bottom w:val="nil"/>
            </w:tcBorders>
          </w:tcPr>
          <w:p w14:paraId="3F5CF8E8" w14:textId="77777777" w:rsidR="00B87A09" w:rsidRPr="00015D2C" w:rsidRDefault="00B87A09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rPr>
                <w:b/>
                <w:i/>
                <w:smallCaps/>
              </w:rPr>
            </w:pPr>
            <w:r w:rsidRPr="00015D2C">
              <w:rPr>
                <w:b/>
                <w:i/>
                <w:smallCaps/>
              </w:rPr>
              <w:t>Application Details</w:t>
            </w:r>
          </w:p>
        </w:tc>
        <w:tc>
          <w:tcPr>
            <w:tcW w:w="1180" w:type="dxa"/>
          </w:tcPr>
          <w:p w14:paraId="6CC5C58E" w14:textId="77777777" w:rsidR="00B87A09" w:rsidRPr="00015D2C" w:rsidRDefault="00100279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  <w:smallCaps/>
              </w:rPr>
            </w:pPr>
            <w:r w:rsidRPr="00015D2C">
              <w:rPr>
                <w:b/>
                <w:smallCaps/>
              </w:rPr>
              <w:t>#</w:t>
            </w:r>
          </w:p>
        </w:tc>
        <w:tc>
          <w:tcPr>
            <w:tcW w:w="1260" w:type="dxa"/>
          </w:tcPr>
          <w:p w14:paraId="7A38C5C1" w14:textId="77777777" w:rsidR="00B87A09" w:rsidRPr="00015D2C" w:rsidRDefault="00B87A09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</w:rPr>
            </w:pPr>
            <w:r w:rsidRPr="00015D2C">
              <w:rPr>
                <w:b/>
              </w:rPr>
              <w:t>$</w:t>
            </w:r>
          </w:p>
        </w:tc>
      </w:tr>
      <w:tr w:rsidR="0035759D" w14:paraId="18331739" w14:textId="77777777" w:rsidTr="00015D2C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B5FB532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rPr>
                <w:b/>
              </w:rPr>
            </w:pPr>
            <w:r w:rsidRPr="00015D2C">
              <w:rPr>
                <w:b/>
              </w:rPr>
              <w:t>1</w:t>
            </w:r>
            <w:r w:rsidR="002A5A5C" w:rsidRPr="00015D2C">
              <w:rPr>
                <w:b/>
              </w:rPr>
              <w:t>)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</w:tcBorders>
          </w:tcPr>
          <w:p w14:paraId="71B6FDE0" w14:textId="77777777" w:rsidR="0035759D" w:rsidRPr="00015D2C" w:rsidRDefault="00B46410" w:rsidP="00015D2C">
            <w:pPr>
              <w:tabs>
                <w:tab w:val="left" w:pos="96"/>
                <w:tab w:val="left" w:pos="4500"/>
                <w:tab w:val="left" w:pos="8280"/>
              </w:tabs>
              <w:spacing w:before="60" w:after="60"/>
              <w:rPr>
                <w:i/>
              </w:rPr>
            </w:pPr>
            <w:r>
              <w:tab/>
            </w:r>
            <w:r w:rsidR="00100279">
              <w:t>Preferr</w:t>
            </w:r>
            <w:r w:rsidR="0035759D">
              <w:t xml:space="preserve">ed stall </w:t>
            </w:r>
            <w:r w:rsidR="00100279">
              <w:t>or</w:t>
            </w:r>
            <w:r w:rsidR="0035759D">
              <w:t xml:space="preserve"> price range (refer to supplied site plan for pricing</w:t>
            </w:r>
            <w:r w:rsidR="00406AF8">
              <w:t>)</w:t>
            </w:r>
            <w:r>
              <w:br/>
            </w:r>
            <w:r>
              <w:tab/>
            </w:r>
            <w:r w:rsidR="00406AF8" w:rsidRPr="00015D2C">
              <w:rPr>
                <w:i/>
              </w:rPr>
              <w:t xml:space="preserve">Note: we offer a limited number of stalls at </w:t>
            </w:r>
            <w:r w:rsidR="00B87A09" w:rsidRPr="00015D2C">
              <w:rPr>
                <w:i/>
              </w:rPr>
              <w:t xml:space="preserve">a </w:t>
            </w:r>
            <w:r w:rsidR="00406AF8" w:rsidRPr="00015D2C">
              <w:rPr>
                <w:i/>
              </w:rPr>
              <w:t>60% rate (40% disc</w:t>
            </w:r>
            <w:r w:rsidR="00B87A09" w:rsidRPr="00015D2C">
              <w:rPr>
                <w:i/>
              </w:rPr>
              <w:t>ou</w:t>
            </w:r>
            <w:r w:rsidR="001B72CE" w:rsidRPr="00015D2C">
              <w:rPr>
                <w:i/>
              </w:rPr>
              <w:t>nt</w:t>
            </w:r>
            <w:r w:rsidR="00406AF8" w:rsidRPr="00015D2C">
              <w:rPr>
                <w:i/>
              </w:rPr>
              <w:t>)</w:t>
            </w:r>
            <w:r w:rsidRPr="00015D2C">
              <w:rPr>
                <w:i/>
              </w:rPr>
              <w:br/>
            </w:r>
            <w:r w:rsidRPr="00015D2C">
              <w:rPr>
                <w:i/>
              </w:rPr>
              <w:tab/>
            </w:r>
            <w:r w:rsidR="00406AF8" w:rsidRPr="00015D2C">
              <w:rPr>
                <w:i/>
              </w:rPr>
              <w:t>for Registered Charitable Organizations. I</w:t>
            </w:r>
            <w:r w:rsidR="0035759D" w:rsidRPr="00015D2C">
              <w:rPr>
                <w:i/>
                <w:u w:val="single"/>
              </w:rPr>
              <w:t>f qualified</w:t>
            </w:r>
            <w:r w:rsidR="0035759D" w:rsidRPr="00015D2C">
              <w:rPr>
                <w:i/>
              </w:rPr>
              <w:t xml:space="preserve">, </w:t>
            </w:r>
            <w:r w:rsidR="00406AF8" w:rsidRPr="00015D2C">
              <w:rPr>
                <w:i/>
              </w:rPr>
              <w:t>please supply</w:t>
            </w:r>
            <w:r w:rsidRPr="00015D2C">
              <w:rPr>
                <w:i/>
              </w:rPr>
              <w:br/>
            </w:r>
            <w:r w:rsidRPr="00015D2C">
              <w:rPr>
                <w:i/>
              </w:rPr>
              <w:tab/>
            </w:r>
            <w:r w:rsidR="001B72CE" w:rsidRPr="00015D2C">
              <w:rPr>
                <w:i/>
              </w:rPr>
              <w:t xml:space="preserve">your </w:t>
            </w:r>
            <w:r w:rsidR="00406AF8" w:rsidRPr="00015D2C">
              <w:rPr>
                <w:i/>
              </w:rPr>
              <w:t>registration number here:</w:t>
            </w:r>
            <w:r w:rsidR="008227EC" w:rsidRPr="00015D2C">
              <w:rPr>
                <w:i/>
              </w:rPr>
              <w:t xml:space="preserve"> </w:t>
            </w:r>
          </w:p>
        </w:tc>
        <w:tc>
          <w:tcPr>
            <w:tcW w:w="1180" w:type="dxa"/>
            <w:tcBorders>
              <w:bottom w:val="nil"/>
            </w:tcBorders>
          </w:tcPr>
          <w:p w14:paraId="14367BDB" w14:textId="77777777" w:rsidR="0035759D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</w:pPr>
          </w:p>
        </w:tc>
        <w:tc>
          <w:tcPr>
            <w:tcW w:w="1260" w:type="dxa"/>
            <w:tcBorders>
              <w:bottom w:val="nil"/>
            </w:tcBorders>
          </w:tcPr>
          <w:p w14:paraId="093A2F3E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</w:rPr>
            </w:pPr>
          </w:p>
        </w:tc>
      </w:tr>
      <w:tr w:rsidR="00A85F7D" w:rsidRPr="00015D2C" w14:paraId="71C0F339" w14:textId="77777777" w:rsidTr="00015D2C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B0E93EF" w14:textId="77777777" w:rsidR="00A85F7D" w:rsidRPr="00015D2C" w:rsidRDefault="00A85F7D" w:rsidP="00015D2C">
            <w:pPr>
              <w:tabs>
                <w:tab w:val="left" w:pos="360"/>
                <w:tab w:val="left" w:pos="4500"/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794E3ACC" w14:textId="77777777" w:rsidR="00A85F7D" w:rsidRPr="00015D2C" w:rsidRDefault="00A85F7D" w:rsidP="00015D2C">
            <w:pPr>
              <w:tabs>
                <w:tab w:val="left" w:pos="96"/>
                <w:tab w:val="left" w:pos="4500"/>
                <w:tab w:val="left" w:pos="8280"/>
              </w:tabs>
              <w:rPr>
                <w:sz w:val="16"/>
                <w:szCs w:val="16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2916E" w14:textId="77777777" w:rsidR="00A85F7D" w:rsidRPr="00015D2C" w:rsidRDefault="00A85F7D" w:rsidP="00015D2C">
            <w:pPr>
              <w:tabs>
                <w:tab w:val="left" w:pos="96"/>
                <w:tab w:val="left" w:pos="4500"/>
                <w:tab w:val="left" w:pos="828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020367" w14:textId="77777777" w:rsidR="00A85F7D" w:rsidRPr="00015D2C" w:rsidRDefault="00A85F7D" w:rsidP="00015D2C">
            <w:pPr>
              <w:tabs>
                <w:tab w:val="left" w:pos="96"/>
                <w:tab w:val="left" w:pos="4500"/>
                <w:tab w:val="left" w:pos="8280"/>
              </w:tabs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14:paraId="4C49431C" w14:textId="77777777" w:rsidR="00A85F7D" w:rsidRPr="00015D2C" w:rsidRDefault="00A85F7D" w:rsidP="00015D2C">
            <w:pPr>
              <w:tabs>
                <w:tab w:val="left" w:pos="360"/>
                <w:tab w:val="left" w:pos="4500"/>
                <w:tab w:val="left" w:pos="828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31A067F5" w14:textId="77777777" w:rsidR="00A85F7D" w:rsidRPr="00015D2C" w:rsidRDefault="00A85F7D" w:rsidP="00015D2C">
            <w:pPr>
              <w:tabs>
                <w:tab w:val="left" w:pos="360"/>
                <w:tab w:val="left" w:pos="4500"/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5759D" w14:paraId="6823FDEF" w14:textId="77777777" w:rsidTr="00015D2C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23FCE04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rPr>
                <w:b/>
              </w:rPr>
            </w:pPr>
            <w:r w:rsidRPr="00015D2C">
              <w:rPr>
                <w:b/>
              </w:rPr>
              <w:t>2</w:t>
            </w:r>
            <w:r w:rsidR="002A5A5C" w:rsidRPr="00015D2C">
              <w:rPr>
                <w:b/>
              </w:rPr>
              <w:t>)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</w:tcBorders>
          </w:tcPr>
          <w:p w14:paraId="34CF301E" w14:textId="77777777" w:rsidR="0035759D" w:rsidRDefault="00B46410" w:rsidP="00015D2C">
            <w:pPr>
              <w:tabs>
                <w:tab w:val="left" w:pos="96"/>
                <w:tab w:val="left" w:pos="4500"/>
                <w:tab w:val="left" w:pos="8280"/>
              </w:tabs>
              <w:spacing w:before="60" w:after="60"/>
            </w:pPr>
            <w:r>
              <w:tab/>
            </w:r>
            <w:r w:rsidR="0035759D">
              <w:t>8’ Table(s) required at $20 each (if you are unable to supply your own):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14:paraId="0B75BF60" w14:textId="77777777" w:rsidR="0035759D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</w:pPr>
          </w:p>
        </w:tc>
        <w:tc>
          <w:tcPr>
            <w:tcW w:w="1260" w:type="dxa"/>
            <w:tcBorders>
              <w:top w:val="nil"/>
            </w:tcBorders>
          </w:tcPr>
          <w:p w14:paraId="3F3B7C80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</w:rPr>
            </w:pPr>
          </w:p>
        </w:tc>
      </w:tr>
      <w:tr w:rsidR="0035759D" w14:paraId="20648886" w14:textId="77777777" w:rsidTr="00015D2C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7D1A5F2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rPr>
                <w:b/>
              </w:rPr>
            </w:pPr>
            <w:r w:rsidRPr="00015D2C">
              <w:rPr>
                <w:b/>
              </w:rPr>
              <w:t>3</w:t>
            </w:r>
            <w:r w:rsidR="002A5A5C" w:rsidRPr="00015D2C">
              <w:rPr>
                <w:b/>
              </w:rPr>
              <w:t>)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</w:tcBorders>
          </w:tcPr>
          <w:p w14:paraId="50D812E0" w14:textId="77777777" w:rsidR="0035759D" w:rsidRDefault="00B46410" w:rsidP="00015D2C">
            <w:pPr>
              <w:tabs>
                <w:tab w:val="left" w:pos="96"/>
                <w:tab w:val="left" w:pos="4500"/>
                <w:tab w:val="left" w:pos="8280"/>
              </w:tabs>
              <w:spacing w:before="60" w:after="60"/>
            </w:pPr>
            <w:r>
              <w:tab/>
            </w:r>
            <w:r w:rsidR="0035759D">
              <w:t xml:space="preserve">Extra Parking Permit </w:t>
            </w:r>
            <w:r w:rsidR="006A7FF2">
              <w:t>for</w:t>
            </w:r>
            <w:r w:rsidR="0035759D">
              <w:t xml:space="preserve"> $5 (one is included in stall rental fee):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C58ECAD" w14:textId="77777777" w:rsidR="0035759D" w:rsidRDefault="006A7FF2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</w:pPr>
            <w:r>
              <w:t>(max 1)</w:t>
            </w:r>
          </w:p>
        </w:tc>
        <w:tc>
          <w:tcPr>
            <w:tcW w:w="1260" w:type="dxa"/>
          </w:tcPr>
          <w:p w14:paraId="4A7C5F65" w14:textId="77777777" w:rsidR="0035759D" w:rsidRPr="00015D2C" w:rsidRDefault="0035759D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</w:rPr>
            </w:pPr>
          </w:p>
        </w:tc>
      </w:tr>
      <w:tr w:rsidR="00406AF8" w14:paraId="04A39198" w14:textId="77777777" w:rsidTr="00015D2C">
        <w:tc>
          <w:tcPr>
            <w:tcW w:w="8820" w:type="dxa"/>
            <w:gridSpan w:val="7"/>
            <w:tcBorders>
              <w:top w:val="nil"/>
              <w:left w:val="nil"/>
              <w:bottom w:val="nil"/>
            </w:tcBorders>
          </w:tcPr>
          <w:p w14:paraId="4BD6468F" w14:textId="77777777" w:rsidR="00406AF8" w:rsidRPr="00015D2C" w:rsidRDefault="00406AF8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right"/>
              <w:rPr>
                <w:i/>
              </w:rPr>
            </w:pPr>
            <w:r w:rsidRPr="00015D2C">
              <w:rPr>
                <w:i/>
              </w:rPr>
              <w:t>Total payment enclosed (cheque or money order payable to St. Mark’s Church):</w:t>
            </w:r>
          </w:p>
        </w:tc>
        <w:tc>
          <w:tcPr>
            <w:tcW w:w="1260" w:type="dxa"/>
          </w:tcPr>
          <w:p w14:paraId="765DB988" w14:textId="77777777" w:rsidR="00406AF8" w:rsidRPr="00015D2C" w:rsidRDefault="00406AF8" w:rsidP="00015D2C">
            <w:pPr>
              <w:tabs>
                <w:tab w:val="left" w:pos="360"/>
                <w:tab w:val="left" w:pos="4500"/>
                <w:tab w:val="left" w:pos="8280"/>
              </w:tabs>
              <w:spacing w:before="60" w:after="60"/>
              <w:jc w:val="center"/>
              <w:rPr>
                <w:b/>
              </w:rPr>
            </w:pPr>
          </w:p>
        </w:tc>
      </w:tr>
      <w:tr w:rsidR="00712FDF" w:rsidRPr="00B46410" w14:paraId="4E6D42AF" w14:textId="77777777" w:rsidTr="00755B22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51903" w14:textId="77777777" w:rsidR="00712FDF" w:rsidRPr="00B46410" w:rsidRDefault="00B46410" w:rsidP="00A85F7D">
            <w:pPr>
              <w:pStyle w:val="BodyText2"/>
              <w:tabs>
                <w:tab w:val="left" w:pos="425"/>
              </w:tabs>
              <w:spacing w:before="120"/>
              <w:rPr>
                <w:b w:val="0"/>
                <w:i w:val="0"/>
              </w:rPr>
            </w:pPr>
            <w:r w:rsidRPr="00DC422F">
              <w:rPr>
                <w:i w:val="0"/>
                <w:szCs w:val="24"/>
              </w:rPr>
              <w:t>4</w:t>
            </w:r>
            <w:r w:rsidR="00100279">
              <w:rPr>
                <w:i w:val="0"/>
                <w:szCs w:val="24"/>
              </w:rPr>
              <w:t>)</w:t>
            </w:r>
            <w:r>
              <w:rPr>
                <w:b w:val="0"/>
                <w:i w:val="0"/>
                <w:szCs w:val="24"/>
              </w:rPr>
              <w:tab/>
            </w:r>
            <w:r w:rsidR="00712FDF" w:rsidRPr="00B46410">
              <w:rPr>
                <w:b w:val="0"/>
                <w:i w:val="0"/>
                <w:szCs w:val="24"/>
              </w:rPr>
              <w:t>Please complete or revise the following information, as applicable:</w:t>
            </w:r>
          </w:p>
        </w:tc>
      </w:tr>
      <w:tr w:rsidR="00712FDF" w14:paraId="52AD70B2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0F10" w14:textId="77777777" w:rsidR="00712FDF" w:rsidRPr="00E22AA9" w:rsidRDefault="00712FDF" w:rsidP="000418A3">
            <w:pPr>
              <w:pStyle w:val="BodyText2"/>
              <w:spacing w:before="120" w:after="2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Name of Organization: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E2AA56" w14:textId="77777777" w:rsidR="00712FDF" w:rsidRPr="00C63FD5" w:rsidRDefault="00712FDF" w:rsidP="00C63FD5">
            <w:pPr>
              <w:rPr>
                <w:b/>
              </w:rPr>
            </w:pPr>
          </w:p>
        </w:tc>
      </w:tr>
      <w:tr w:rsidR="004E635B" w14:paraId="3FEBF814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3321" w14:textId="77777777" w:rsidR="004E635B" w:rsidRPr="00E22AA9" w:rsidRDefault="00E22AA9" w:rsidP="000418A3">
            <w:pPr>
              <w:pStyle w:val="BodyText2"/>
              <w:spacing w:before="120" w:after="20"/>
              <w:rPr>
                <w:smallCaps/>
                <w:szCs w:val="24"/>
              </w:rPr>
            </w:pPr>
            <w:r w:rsidRPr="00E22AA9">
              <w:rPr>
                <w:smallCaps/>
                <w:szCs w:val="24"/>
              </w:rPr>
              <w:t>Contact Person’s Full Name</w:t>
            </w:r>
            <w:r w:rsidR="004E635B" w:rsidRPr="00E22AA9">
              <w:rPr>
                <w:smallCaps/>
                <w:szCs w:val="24"/>
              </w:rPr>
              <w:t>: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BBB6A5A" w14:textId="77777777" w:rsidR="004E635B" w:rsidRPr="00C63FD5" w:rsidRDefault="004E635B" w:rsidP="00C63FD5">
            <w:pPr>
              <w:rPr>
                <w:b/>
              </w:rPr>
            </w:pPr>
          </w:p>
        </w:tc>
      </w:tr>
      <w:tr w:rsidR="004E635B" w14:paraId="285E63A4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FAFE" w14:textId="77777777" w:rsidR="004E635B" w:rsidRPr="00E22AA9" w:rsidRDefault="00E22AA9" w:rsidP="000418A3">
            <w:pPr>
              <w:pStyle w:val="BodyText2"/>
              <w:spacing w:before="120" w:after="2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Mailing</w:t>
            </w:r>
            <w:r w:rsidRPr="00E22AA9">
              <w:rPr>
                <w:smallCaps/>
                <w:szCs w:val="24"/>
              </w:rPr>
              <w:t xml:space="preserve"> Address</w:t>
            </w:r>
            <w:r w:rsidR="004E635B" w:rsidRPr="00E22AA9">
              <w:rPr>
                <w:smallCaps/>
                <w:szCs w:val="24"/>
              </w:rPr>
              <w:t>:</w:t>
            </w:r>
          </w:p>
        </w:tc>
        <w:tc>
          <w:tcPr>
            <w:tcW w:w="5940" w:type="dxa"/>
            <w:gridSpan w:val="5"/>
            <w:tcBorders>
              <w:left w:val="nil"/>
              <w:right w:val="nil"/>
            </w:tcBorders>
            <w:vAlign w:val="center"/>
          </w:tcPr>
          <w:p w14:paraId="39E1D969" w14:textId="77777777" w:rsidR="004E635B" w:rsidRPr="00C63FD5" w:rsidRDefault="004E635B" w:rsidP="00C63FD5">
            <w:pPr>
              <w:rPr>
                <w:b/>
              </w:rPr>
            </w:pPr>
          </w:p>
        </w:tc>
      </w:tr>
      <w:tr w:rsidR="004E635B" w14:paraId="1E177EA7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63E4" w14:textId="77777777" w:rsidR="004E635B" w:rsidRPr="00E22AA9" w:rsidRDefault="00E22AA9" w:rsidP="000418A3">
            <w:pPr>
              <w:pStyle w:val="BodyText2"/>
              <w:spacing w:before="120" w:after="20"/>
              <w:rPr>
                <w:smallCaps/>
                <w:szCs w:val="24"/>
              </w:rPr>
            </w:pPr>
            <w:r w:rsidRPr="00E22AA9">
              <w:rPr>
                <w:smallCaps/>
                <w:szCs w:val="24"/>
              </w:rPr>
              <w:t>City, Province, Postal Code:</w:t>
            </w:r>
          </w:p>
        </w:tc>
        <w:tc>
          <w:tcPr>
            <w:tcW w:w="59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020F73" w14:textId="77777777" w:rsidR="004E635B" w:rsidRPr="00C63FD5" w:rsidRDefault="004E635B" w:rsidP="00C63FD5">
            <w:pPr>
              <w:rPr>
                <w:b/>
              </w:rPr>
            </w:pPr>
          </w:p>
        </w:tc>
      </w:tr>
      <w:tr w:rsidR="00755B22" w14:paraId="6AB2859C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29846" w14:textId="77777777" w:rsidR="00755B22" w:rsidRPr="00E22AA9" w:rsidRDefault="00755B22" w:rsidP="0086215C">
            <w:pPr>
              <w:pStyle w:val="BodyText2"/>
              <w:spacing w:before="120" w:after="20"/>
              <w:rPr>
                <w:smallCaps/>
                <w:szCs w:val="24"/>
              </w:rPr>
            </w:pPr>
            <w:r w:rsidRPr="00E22AA9">
              <w:rPr>
                <w:smallCaps/>
                <w:szCs w:val="24"/>
              </w:rPr>
              <w:t>Phone</w:t>
            </w:r>
            <w:r>
              <w:rPr>
                <w:smallCaps/>
                <w:szCs w:val="24"/>
              </w:rPr>
              <w:t xml:space="preserve"> </w:t>
            </w:r>
            <w:r w:rsidR="00A13968">
              <w:rPr>
                <w:smallCaps/>
                <w:szCs w:val="24"/>
              </w:rPr>
              <w:t xml:space="preserve"> </w:t>
            </w:r>
            <w:r>
              <w:rPr>
                <w:smallCaps/>
                <w:szCs w:val="24"/>
              </w:rPr>
              <w:t>/ Alternate Phone</w:t>
            </w:r>
            <w:r w:rsidRPr="00E22AA9">
              <w:rPr>
                <w:smallCaps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7379" w14:textId="77777777" w:rsidR="00755B22" w:rsidRPr="00E53403" w:rsidRDefault="00755B22" w:rsidP="00755B22">
            <w:pPr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2ABB9" w14:textId="77777777" w:rsidR="00755B22" w:rsidRPr="00E53403" w:rsidRDefault="00755B22" w:rsidP="00755B22">
            <w:pPr>
              <w:rPr>
                <w:b/>
              </w:rPr>
            </w:pPr>
          </w:p>
        </w:tc>
      </w:tr>
      <w:tr w:rsidR="00860937" w14:paraId="32E24D98" w14:textId="77777777" w:rsidTr="00755B22">
        <w:tblPrEx>
          <w:tblLook w:val="0000" w:firstRow="0" w:lastRow="0" w:firstColumn="0" w:lastColumn="0" w:noHBand="0" w:noVBand="0"/>
        </w:tblPrEx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B4B8" w14:textId="77777777" w:rsidR="00860937" w:rsidRPr="00E22AA9" w:rsidRDefault="00860937" w:rsidP="000418A3">
            <w:pPr>
              <w:pStyle w:val="BodyText2"/>
              <w:spacing w:before="120" w:after="20"/>
              <w:rPr>
                <w:smallCaps/>
                <w:szCs w:val="24"/>
              </w:rPr>
            </w:pPr>
            <w:r w:rsidRPr="00E22AA9">
              <w:rPr>
                <w:smallCaps/>
                <w:szCs w:val="24"/>
              </w:rPr>
              <w:t>E-Mail</w:t>
            </w:r>
            <w:r w:rsidR="002A5A5C">
              <w:rPr>
                <w:smallCaps/>
                <w:szCs w:val="24"/>
              </w:rPr>
              <w:t xml:space="preserve"> Address</w:t>
            </w:r>
            <w:r w:rsidR="000418A3">
              <w:rPr>
                <w:smallCaps/>
                <w:szCs w:val="24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DEB22" w14:textId="77777777" w:rsidR="00860937" w:rsidRPr="00C63FD5" w:rsidRDefault="00860937" w:rsidP="00C63FD5">
            <w:pPr>
              <w:rPr>
                <w:b/>
              </w:rPr>
            </w:pPr>
          </w:p>
        </w:tc>
      </w:tr>
      <w:tr w:rsidR="004E635B" w:rsidRPr="000A10C0" w14:paraId="3AD29E98" w14:textId="77777777" w:rsidTr="00755B22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79CAE" w14:textId="77777777" w:rsidR="004E635B" w:rsidRPr="000A10C0" w:rsidRDefault="00860937" w:rsidP="00954D88">
            <w:pPr>
              <w:pStyle w:val="BodyText2"/>
              <w:spacing w:before="120" w:after="120"/>
              <w:rPr>
                <w:sz w:val="22"/>
                <w:szCs w:val="22"/>
              </w:rPr>
            </w:pPr>
            <w:r w:rsidRPr="000A10C0">
              <w:rPr>
                <w:smallCaps/>
                <w:sz w:val="22"/>
                <w:szCs w:val="22"/>
              </w:rPr>
              <w:t xml:space="preserve">Exhibit Details (What </w:t>
            </w:r>
            <w:r w:rsidR="00100279" w:rsidRPr="000A10C0">
              <w:rPr>
                <w:smallCaps/>
                <w:sz w:val="22"/>
                <w:szCs w:val="22"/>
              </w:rPr>
              <w:t>you</w:t>
            </w:r>
            <w:r w:rsidR="00954D88" w:rsidRPr="000A10C0">
              <w:rPr>
                <w:smallCaps/>
                <w:sz w:val="22"/>
                <w:szCs w:val="22"/>
              </w:rPr>
              <w:t xml:space="preserve"> are</w:t>
            </w:r>
            <w:r w:rsidR="00100279" w:rsidRPr="000A10C0">
              <w:rPr>
                <w:smallCaps/>
                <w:sz w:val="22"/>
                <w:szCs w:val="22"/>
              </w:rPr>
              <w:t xml:space="preserve"> </w:t>
            </w:r>
            <w:r w:rsidRPr="000A10C0">
              <w:rPr>
                <w:smallCaps/>
                <w:sz w:val="22"/>
                <w:szCs w:val="22"/>
              </w:rPr>
              <w:t>Selling/Displaying)</w:t>
            </w:r>
            <w:r w:rsidR="004E635B" w:rsidRPr="000A10C0">
              <w:rPr>
                <w:sz w:val="22"/>
                <w:szCs w:val="22"/>
              </w:rPr>
              <w:t xml:space="preserve">: </w:t>
            </w:r>
            <w:r w:rsidR="00954D88" w:rsidRPr="000A10C0">
              <w:rPr>
                <w:sz w:val="22"/>
                <w:szCs w:val="22"/>
                <w:shd w:val="clear" w:color="auto" w:fill="D9D9D9" w:themeFill="background1" w:themeFillShade="D9"/>
              </w:rPr>
              <w:t>*incomplete application may be rejected*</w:t>
            </w:r>
            <w:r w:rsidR="00BD269D" w:rsidRPr="000A10C0">
              <w:rPr>
                <w:sz w:val="22"/>
                <w:szCs w:val="22"/>
              </w:rPr>
              <w:br/>
            </w:r>
          </w:p>
        </w:tc>
      </w:tr>
      <w:tr w:rsidR="004E635B" w:rsidRPr="000A10C0" w14:paraId="523AECFD" w14:textId="77777777" w:rsidTr="00755B22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0FD3" w14:textId="77777777" w:rsidR="004E635B" w:rsidRPr="000A10C0" w:rsidRDefault="004E635B" w:rsidP="00954D88">
            <w:pPr>
              <w:pStyle w:val="BodyText2"/>
              <w:spacing w:before="120" w:after="120"/>
              <w:rPr>
                <w:sz w:val="22"/>
                <w:szCs w:val="22"/>
              </w:rPr>
            </w:pPr>
          </w:p>
        </w:tc>
      </w:tr>
      <w:tr w:rsidR="004E635B" w:rsidRPr="000A10C0" w14:paraId="2C75BE9E" w14:textId="77777777" w:rsidTr="00755B22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28FDC" w14:textId="77777777" w:rsidR="004E635B" w:rsidRPr="000A10C0" w:rsidRDefault="004E635B" w:rsidP="00BD269D">
            <w:pPr>
              <w:pStyle w:val="BodyText2"/>
              <w:spacing w:before="120" w:after="120"/>
              <w:rPr>
                <w:sz w:val="22"/>
                <w:szCs w:val="22"/>
              </w:rPr>
            </w:pPr>
          </w:p>
        </w:tc>
      </w:tr>
    </w:tbl>
    <w:p w14:paraId="502B0F4F" w14:textId="77777777" w:rsidR="005A49B3" w:rsidRDefault="00860937" w:rsidP="00860937">
      <w:pPr>
        <w:spacing w:before="120" w:after="120"/>
        <w:rPr>
          <w:sz w:val="22"/>
          <w:szCs w:val="22"/>
        </w:rPr>
      </w:pPr>
      <w:r w:rsidRPr="000A10C0">
        <w:rPr>
          <w:sz w:val="22"/>
          <w:szCs w:val="22"/>
        </w:rPr>
        <w:t xml:space="preserve">I understand that </w:t>
      </w:r>
      <w:r w:rsidR="00F56E8A" w:rsidRPr="000A10C0">
        <w:rPr>
          <w:sz w:val="22"/>
          <w:szCs w:val="22"/>
        </w:rPr>
        <w:t>this</w:t>
      </w:r>
      <w:r w:rsidRPr="000A10C0">
        <w:rPr>
          <w:sz w:val="22"/>
          <w:szCs w:val="22"/>
        </w:rPr>
        <w:t xml:space="preserve"> </w:t>
      </w:r>
      <w:r w:rsidR="00F56E8A" w:rsidRPr="000A10C0">
        <w:rPr>
          <w:sz w:val="22"/>
          <w:szCs w:val="22"/>
        </w:rPr>
        <w:t>application</w:t>
      </w:r>
      <w:r w:rsidRPr="000A10C0">
        <w:rPr>
          <w:sz w:val="22"/>
          <w:szCs w:val="22"/>
        </w:rPr>
        <w:t xml:space="preserve"> may be placed on </w:t>
      </w:r>
      <w:r w:rsidR="00F56E8A" w:rsidRPr="000A10C0">
        <w:rPr>
          <w:sz w:val="22"/>
          <w:szCs w:val="22"/>
        </w:rPr>
        <w:t>a</w:t>
      </w:r>
      <w:r w:rsidRPr="000A10C0">
        <w:rPr>
          <w:sz w:val="22"/>
          <w:szCs w:val="22"/>
        </w:rPr>
        <w:t xml:space="preserve"> waiting list</w:t>
      </w:r>
      <w:r w:rsidR="00F56E8A" w:rsidRPr="000A10C0">
        <w:rPr>
          <w:sz w:val="22"/>
          <w:szCs w:val="22"/>
        </w:rPr>
        <w:t>. I</w:t>
      </w:r>
      <w:r w:rsidRPr="000A10C0">
        <w:rPr>
          <w:sz w:val="22"/>
          <w:szCs w:val="22"/>
        </w:rPr>
        <w:t xml:space="preserve">f space is not available, </w:t>
      </w:r>
      <w:r w:rsidR="00F56E8A" w:rsidRPr="000A10C0">
        <w:rPr>
          <w:sz w:val="22"/>
          <w:szCs w:val="22"/>
        </w:rPr>
        <w:t xml:space="preserve">I </w:t>
      </w:r>
      <w:r w:rsidRPr="000A10C0">
        <w:rPr>
          <w:sz w:val="22"/>
          <w:szCs w:val="22"/>
        </w:rPr>
        <w:t xml:space="preserve">will receive a full refund. I also </w:t>
      </w:r>
      <w:r w:rsidR="00F56E8A" w:rsidRPr="000A10C0">
        <w:rPr>
          <w:sz w:val="22"/>
          <w:szCs w:val="22"/>
        </w:rPr>
        <w:t xml:space="preserve">acknowledge </w:t>
      </w:r>
      <w:r w:rsidRPr="000A10C0">
        <w:rPr>
          <w:sz w:val="22"/>
          <w:szCs w:val="22"/>
        </w:rPr>
        <w:t xml:space="preserve">that </w:t>
      </w:r>
      <w:r w:rsidRPr="000A10C0">
        <w:rPr>
          <w:sz w:val="22"/>
          <w:szCs w:val="22"/>
          <w:u w:val="single"/>
        </w:rPr>
        <w:t xml:space="preserve">the </w:t>
      </w:r>
      <w:r w:rsidR="00F56E8A" w:rsidRPr="000A10C0">
        <w:rPr>
          <w:sz w:val="22"/>
          <w:szCs w:val="22"/>
          <w:u w:val="single"/>
        </w:rPr>
        <w:t xml:space="preserve">St. Mark’s </w:t>
      </w:r>
      <w:r w:rsidRPr="000A10C0">
        <w:rPr>
          <w:sz w:val="22"/>
          <w:szCs w:val="22"/>
          <w:u w:val="single"/>
        </w:rPr>
        <w:t xml:space="preserve">Fair Committee </w:t>
      </w:r>
      <w:r w:rsidR="00F56E8A" w:rsidRPr="000A10C0">
        <w:rPr>
          <w:sz w:val="22"/>
          <w:szCs w:val="22"/>
          <w:u w:val="single"/>
        </w:rPr>
        <w:t>determines the</w:t>
      </w:r>
      <w:r w:rsidRPr="000A10C0">
        <w:rPr>
          <w:sz w:val="22"/>
          <w:szCs w:val="22"/>
          <w:u w:val="single"/>
        </w:rPr>
        <w:t xml:space="preserve"> location of all activities on the site and reserves the right to relocate or remove any vendor at any time in the interests of ensuring a good event.</w:t>
      </w:r>
      <w:r w:rsidRPr="000A10C0">
        <w:rPr>
          <w:sz w:val="22"/>
          <w:szCs w:val="22"/>
        </w:rPr>
        <w:t xml:space="preserve"> I/we have noted, and accept as a condition, the policies set out in th</w:t>
      </w:r>
      <w:r w:rsidR="005A49B3">
        <w:rPr>
          <w:sz w:val="22"/>
          <w:szCs w:val="22"/>
        </w:rPr>
        <w:t xml:space="preserve">e </w:t>
      </w:r>
      <w:r w:rsidR="00F56E8A" w:rsidRPr="000A10C0">
        <w:rPr>
          <w:b/>
          <w:i/>
          <w:sz w:val="22"/>
          <w:szCs w:val="22"/>
        </w:rPr>
        <w:t xml:space="preserve">Policy </w:t>
      </w:r>
      <w:r w:rsidRPr="000A10C0">
        <w:rPr>
          <w:b/>
          <w:i/>
          <w:sz w:val="22"/>
          <w:szCs w:val="22"/>
        </w:rPr>
        <w:t>Information Sheet</w:t>
      </w:r>
      <w:r w:rsidRPr="000A10C0">
        <w:rPr>
          <w:sz w:val="22"/>
          <w:szCs w:val="22"/>
        </w:rPr>
        <w:t>.</w:t>
      </w:r>
      <w:r w:rsidR="00C3674C" w:rsidRPr="000A10C0">
        <w:rPr>
          <w:sz w:val="22"/>
          <w:szCs w:val="22"/>
        </w:rPr>
        <w:t xml:space="preserve">            </w:t>
      </w:r>
    </w:p>
    <w:p w14:paraId="3C1E891E" w14:textId="1EF719E0" w:rsidR="00860937" w:rsidRPr="000A10C0" w:rsidRDefault="00C3674C" w:rsidP="005A49B3">
      <w:pPr>
        <w:spacing w:before="120" w:after="120"/>
        <w:ind w:left="2160" w:firstLine="720"/>
        <w:rPr>
          <w:sz w:val="22"/>
          <w:szCs w:val="22"/>
        </w:rPr>
      </w:pPr>
      <w:bookmarkStart w:id="0" w:name="_GoBack"/>
      <w:bookmarkEnd w:id="0"/>
      <w:r w:rsidRPr="000A10C0">
        <w:rPr>
          <w:sz w:val="22"/>
          <w:szCs w:val="22"/>
        </w:rPr>
        <w:t xml:space="preserve"> </w:t>
      </w:r>
      <w:r w:rsidRPr="000A10C0">
        <w:rPr>
          <w:b/>
          <w:i/>
          <w:sz w:val="22"/>
          <w:szCs w:val="22"/>
          <w:shd w:val="clear" w:color="auto" w:fill="D9D9D9" w:themeFill="background1" w:themeFillShade="D9"/>
        </w:rPr>
        <w:t>*unsigned application may be rejected*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946"/>
        <w:gridCol w:w="900"/>
        <w:gridCol w:w="3665"/>
      </w:tblGrid>
      <w:tr w:rsidR="004E635B" w14:paraId="406AD65A" w14:textId="77777777">
        <w:trPr>
          <w:cantSplit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F15F1" w14:textId="77777777" w:rsidR="004E635B" w:rsidRPr="00700A1C" w:rsidRDefault="00700A1C" w:rsidP="00A523CF">
            <w:pPr>
              <w:pStyle w:val="BodyText2"/>
              <w:spacing w:before="240"/>
              <w:rPr>
                <w:smallCaps/>
                <w:szCs w:val="24"/>
              </w:rPr>
            </w:pPr>
            <w:r w:rsidRPr="00700A1C">
              <w:rPr>
                <w:smallCaps/>
                <w:szCs w:val="24"/>
              </w:rPr>
              <w:t>Signature: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9BAC7" w14:textId="77777777" w:rsidR="004E635B" w:rsidRPr="00700A1C" w:rsidRDefault="004E635B" w:rsidP="00F15AE5">
            <w:pPr>
              <w:pStyle w:val="BodyText2"/>
              <w:spacing w:before="40"/>
              <w:rPr>
                <w:smallCap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6AC9" w14:textId="77777777" w:rsidR="004E635B" w:rsidRPr="00700A1C" w:rsidRDefault="00700A1C" w:rsidP="00F15AE5">
            <w:pPr>
              <w:pStyle w:val="BodyText2"/>
              <w:spacing w:before="40"/>
              <w:rPr>
                <w:smallCaps/>
                <w:szCs w:val="24"/>
              </w:rPr>
            </w:pPr>
            <w:r w:rsidRPr="00700A1C">
              <w:rPr>
                <w:smallCaps/>
                <w:szCs w:val="24"/>
              </w:rPr>
              <w:t>Date: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0A306" w14:textId="77777777" w:rsidR="004E635B" w:rsidRDefault="004E635B" w:rsidP="00F15AE5">
            <w:pPr>
              <w:pStyle w:val="BodyText2"/>
              <w:spacing w:before="40"/>
            </w:pPr>
          </w:p>
        </w:tc>
      </w:tr>
    </w:tbl>
    <w:p w14:paraId="5DAE04DF" w14:textId="77777777" w:rsidR="004E635B" w:rsidRPr="00954D88" w:rsidRDefault="004E635B" w:rsidP="00BD269D">
      <w:pPr>
        <w:rPr>
          <w:sz w:val="12"/>
          <w:szCs w:val="12"/>
        </w:rPr>
      </w:pPr>
    </w:p>
    <w:sectPr w:rsidR="004E635B" w:rsidRPr="00954D88" w:rsidSect="00A523CF">
      <w:pgSz w:w="12240" w:h="15840" w:code="1"/>
      <w:pgMar w:top="576" w:right="1080" w:bottom="576" w:left="108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4D97"/>
    <w:multiLevelType w:val="multilevel"/>
    <w:tmpl w:val="D1121CE4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EC81761"/>
    <w:multiLevelType w:val="hybridMultilevel"/>
    <w:tmpl w:val="D1121CE4"/>
    <w:lvl w:ilvl="0" w:tplc="B51EB7E8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101b-RegistrationMailing(Snail Mail New Folks)`"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8D"/>
    <w:rsid w:val="00015D2C"/>
    <w:rsid w:val="00015E57"/>
    <w:rsid w:val="00037B06"/>
    <w:rsid w:val="000418A3"/>
    <w:rsid w:val="00061255"/>
    <w:rsid w:val="000703FD"/>
    <w:rsid w:val="0008717F"/>
    <w:rsid w:val="000A10C0"/>
    <w:rsid w:val="000A32AC"/>
    <w:rsid w:val="000F163F"/>
    <w:rsid w:val="00100279"/>
    <w:rsid w:val="001137DC"/>
    <w:rsid w:val="00150EEF"/>
    <w:rsid w:val="0016642E"/>
    <w:rsid w:val="001B72CE"/>
    <w:rsid w:val="001E2DD1"/>
    <w:rsid w:val="001E31EC"/>
    <w:rsid w:val="00263B30"/>
    <w:rsid w:val="002674BF"/>
    <w:rsid w:val="002A0745"/>
    <w:rsid w:val="002A5A5C"/>
    <w:rsid w:val="0035759D"/>
    <w:rsid w:val="003A66F1"/>
    <w:rsid w:val="003B6494"/>
    <w:rsid w:val="00406AF8"/>
    <w:rsid w:val="00410EA1"/>
    <w:rsid w:val="00435110"/>
    <w:rsid w:val="00451576"/>
    <w:rsid w:val="004A2220"/>
    <w:rsid w:val="004E635B"/>
    <w:rsid w:val="004F5DBD"/>
    <w:rsid w:val="00582C52"/>
    <w:rsid w:val="005A49B3"/>
    <w:rsid w:val="005B279A"/>
    <w:rsid w:val="005D20E1"/>
    <w:rsid w:val="006A38FE"/>
    <w:rsid w:val="006A7FF2"/>
    <w:rsid w:val="006B6D20"/>
    <w:rsid w:val="006D04D4"/>
    <w:rsid w:val="00700A1C"/>
    <w:rsid w:val="00712758"/>
    <w:rsid w:val="00712FDF"/>
    <w:rsid w:val="00715FBF"/>
    <w:rsid w:val="00745023"/>
    <w:rsid w:val="00755B22"/>
    <w:rsid w:val="0076573A"/>
    <w:rsid w:val="007664E2"/>
    <w:rsid w:val="00780AA7"/>
    <w:rsid w:val="007A4EB0"/>
    <w:rsid w:val="007C21D3"/>
    <w:rsid w:val="008227EC"/>
    <w:rsid w:val="008263EA"/>
    <w:rsid w:val="00847CF2"/>
    <w:rsid w:val="00855DF2"/>
    <w:rsid w:val="00860937"/>
    <w:rsid w:val="0086215C"/>
    <w:rsid w:val="008673D1"/>
    <w:rsid w:val="008900A5"/>
    <w:rsid w:val="008904C9"/>
    <w:rsid w:val="00891997"/>
    <w:rsid w:val="009259D3"/>
    <w:rsid w:val="00937CCD"/>
    <w:rsid w:val="00954D88"/>
    <w:rsid w:val="0096792C"/>
    <w:rsid w:val="00980609"/>
    <w:rsid w:val="00A13968"/>
    <w:rsid w:val="00A523CF"/>
    <w:rsid w:val="00A75DB1"/>
    <w:rsid w:val="00A85F7D"/>
    <w:rsid w:val="00AA720D"/>
    <w:rsid w:val="00AC6C41"/>
    <w:rsid w:val="00AD4B5A"/>
    <w:rsid w:val="00B4498B"/>
    <w:rsid w:val="00B46410"/>
    <w:rsid w:val="00B52094"/>
    <w:rsid w:val="00B63F34"/>
    <w:rsid w:val="00B67DEA"/>
    <w:rsid w:val="00B87A09"/>
    <w:rsid w:val="00BD269D"/>
    <w:rsid w:val="00BE3C6E"/>
    <w:rsid w:val="00BE7C3B"/>
    <w:rsid w:val="00C3674C"/>
    <w:rsid w:val="00C63FD5"/>
    <w:rsid w:val="00CD7B72"/>
    <w:rsid w:val="00CE13B4"/>
    <w:rsid w:val="00CF0D3A"/>
    <w:rsid w:val="00D07095"/>
    <w:rsid w:val="00D11149"/>
    <w:rsid w:val="00D3587B"/>
    <w:rsid w:val="00D4302E"/>
    <w:rsid w:val="00D625F2"/>
    <w:rsid w:val="00D73D6B"/>
    <w:rsid w:val="00D82EE9"/>
    <w:rsid w:val="00D924B2"/>
    <w:rsid w:val="00DA32CC"/>
    <w:rsid w:val="00DC422F"/>
    <w:rsid w:val="00E22AA9"/>
    <w:rsid w:val="00E36CC5"/>
    <w:rsid w:val="00E70F09"/>
    <w:rsid w:val="00E97F12"/>
    <w:rsid w:val="00EB3203"/>
    <w:rsid w:val="00F15AE5"/>
    <w:rsid w:val="00F56E8A"/>
    <w:rsid w:val="00F60A8D"/>
    <w:rsid w:val="00F909E6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0665E4A"/>
  <w15:docId w15:val="{6B62CAF1-3F92-4C37-B88D-F6BD21A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5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25F2"/>
    <w:pPr>
      <w:keepNext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D625F2"/>
    <w:pPr>
      <w:keepNext/>
      <w:tabs>
        <w:tab w:val="left" w:pos="0"/>
      </w:tabs>
      <w:ind w:left="720" w:hanging="720"/>
      <w:outlineLvl w:val="1"/>
    </w:pPr>
    <w:rPr>
      <w:b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D625F2"/>
    <w:pPr>
      <w:keepNext/>
      <w:outlineLvl w:val="4"/>
    </w:pPr>
    <w:rPr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D625F2"/>
    <w:pPr>
      <w:keepNext/>
      <w:jc w:val="center"/>
      <w:outlineLvl w:val="5"/>
    </w:pPr>
    <w:rPr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5F2"/>
    <w:rPr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D625F2"/>
    <w:rPr>
      <w:b/>
      <w:i/>
      <w:szCs w:val="20"/>
      <w:lang w:val="en-US"/>
    </w:rPr>
  </w:style>
  <w:style w:type="table" w:styleId="TableGrid">
    <w:name w:val="Table Grid"/>
    <w:basedOn w:val="TableNormal"/>
    <w:rsid w:val="00A7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55B22"/>
    <w:rPr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(Master, Fill-in)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(Master, Fill-in)</dc:title>
  <dc:subject>2004 St. Mark's Fair</dc:subject>
  <dc:creator>Anstey</dc:creator>
  <cp:lastModifiedBy>Ed Mitchell</cp:lastModifiedBy>
  <cp:revision>2</cp:revision>
  <cp:lastPrinted>2014-03-17T23:42:00Z</cp:lastPrinted>
  <dcterms:created xsi:type="dcterms:W3CDTF">2020-01-07T16:17:00Z</dcterms:created>
  <dcterms:modified xsi:type="dcterms:W3CDTF">2020-01-07T16:17:00Z</dcterms:modified>
</cp:coreProperties>
</file>